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B5" w:rsidRPr="00A6048B" w:rsidRDefault="002862B5">
      <w:pPr>
        <w:rPr>
          <w:b/>
          <w:sz w:val="40"/>
          <w:szCs w:val="40"/>
        </w:rPr>
      </w:pPr>
      <w:r w:rsidRPr="00A6048B">
        <w:rPr>
          <w:b/>
          <w:sz w:val="40"/>
          <w:szCs w:val="40"/>
        </w:rPr>
        <w:t xml:space="preserve">Gymnázium </w:t>
      </w:r>
      <w:r w:rsidR="00A6048B" w:rsidRPr="00A6048B">
        <w:rPr>
          <w:b/>
          <w:sz w:val="40"/>
          <w:szCs w:val="40"/>
        </w:rPr>
        <w:t>bilingválne</w:t>
      </w:r>
      <w:r w:rsidRPr="00A6048B">
        <w:rPr>
          <w:b/>
          <w:sz w:val="40"/>
          <w:szCs w:val="40"/>
        </w:rPr>
        <w:t>, Ul.</w:t>
      </w:r>
      <w:r w:rsidR="006B4E58">
        <w:rPr>
          <w:b/>
          <w:sz w:val="40"/>
          <w:szCs w:val="40"/>
        </w:rPr>
        <w:t xml:space="preserve"> </w:t>
      </w:r>
      <w:r w:rsidRPr="00A6048B">
        <w:rPr>
          <w:b/>
          <w:sz w:val="40"/>
          <w:szCs w:val="40"/>
        </w:rPr>
        <w:t>T.</w:t>
      </w:r>
      <w:r w:rsidR="006B4E58">
        <w:rPr>
          <w:b/>
          <w:sz w:val="40"/>
          <w:szCs w:val="40"/>
        </w:rPr>
        <w:t xml:space="preserve"> </w:t>
      </w:r>
      <w:r w:rsidRPr="00A6048B">
        <w:rPr>
          <w:b/>
          <w:sz w:val="40"/>
          <w:szCs w:val="40"/>
        </w:rPr>
        <w:t>Ružičku 3, 010 01 Žilina</w:t>
      </w:r>
    </w:p>
    <w:p w:rsidR="00350A04" w:rsidRDefault="002862B5" w:rsidP="00350A04">
      <w:pPr>
        <w:ind w:right="1417"/>
        <w:rPr>
          <w:b/>
          <w:sz w:val="28"/>
          <w:szCs w:val="28"/>
        </w:rPr>
      </w:pPr>
      <w:r w:rsidRPr="00A6048B">
        <w:rPr>
          <w:b/>
          <w:sz w:val="28"/>
          <w:szCs w:val="28"/>
        </w:rPr>
        <w:t xml:space="preserve">Zápisnica zo </w:t>
      </w:r>
      <w:r w:rsidR="00A6048B" w:rsidRPr="00A6048B">
        <w:rPr>
          <w:b/>
          <w:sz w:val="28"/>
          <w:szCs w:val="28"/>
        </w:rPr>
        <w:t>zasadnutia</w:t>
      </w:r>
      <w:r w:rsidRPr="00A6048B">
        <w:rPr>
          <w:b/>
          <w:sz w:val="28"/>
          <w:szCs w:val="28"/>
        </w:rPr>
        <w:t xml:space="preserve"> </w:t>
      </w:r>
      <w:r w:rsidR="00A6048B" w:rsidRPr="00A6048B">
        <w:rPr>
          <w:b/>
          <w:sz w:val="28"/>
          <w:szCs w:val="28"/>
        </w:rPr>
        <w:t>R</w:t>
      </w:r>
      <w:r w:rsidRPr="00A6048B">
        <w:rPr>
          <w:b/>
          <w:sz w:val="28"/>
          <w:szCs w:val="28"/>
        </w:rPr>
        <w:t xml:space="preserve">ady rodičov </w:t>
      </w:r>
      <w:r w:rsidR="00A6048B" w:rsidRPr="00A6048B">
        <w:rPr>
          <w:b/>
          <w:sz w:val="28"/>
          <w:szCs w:val="28"/>
        </w:rPr>
        <w:t xml:space="preserve">Občianskeho združenia </w:t>
      </w:r>
      <w:r w:rsidRPr="00A6048B">
        <w:rPr>
          <w:b/>
          <w:sz w:val="28"/>
          <w:szCs w:val="28"/>
        </w:rPr>
        <w:t xml:space="preserve">GBZA </w:t>
      </w:r>
    </w:p>
    <w:p w:rsidR="002862B5" w:rsidRPr="00A6048B" w:rsidRDefault="00000906" w:rsidP="00350A04">
      <w:pPr>
        <w:ind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50A04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9</w:t>
      </w:r>
      <w:r w:rsidR="00350A04">
        <w:rPr>
          <w:b/>
          <w:sz w:val="28"/>
          <w:szCs w:val="28"/>
        </w:rPr>
        <w:t xml:space="preserve"> o 18</w:t>
      </w:r>
      <w:r w:rsidR="002862B5" w:rsidRPr="00A6048B">
        <w:rPr>
          <w:b/>
          <w:sz w:val="28"/>
          <w:szCs w:val="28"/>
        </w:rPr>
        <w:t>.00</w:t>
      </w:r>
      <w:r w:rsidR="00350A04">
        <w:rPr>
          <w:b/>
          <w:sz w:val="28"/>
          <w:szCs w:val="28"/>
        </w:rPr>
        <w:t>h</w:t>
      </w:r>
    </w:p>
    <w:p w:rsidR="002862B5" w:rsidRPr="00791C36" w:rsidRDefault="002862B5" w:rsidP="00350A04">
      <w:pPr>
        <w:ind w:right="1417"/>
        <w:rPr>
          <w:b/>
          <w:sz w:val="20"/>
          <w:szCs w:val="20"/>
        </w:rPr>
      </w:pPr>
      <w:r w:rsidRPr="00791C36">
        <w:rPr>
          <w:b/>
          <w:sz w:val="20"/>
          <w:szCs w:val="20"/>
        </w:rPr>
        <w:t>Program zasadnutia:</w:t>
      </w:r>
    </w:p>
    <w:p w:rsidR="002862B5" w:rsidRPr="00791C36" w:rsidRDefault="002862B5" w:rsidP="00791C36">
      <w:pPr>
        <w:spacing w:after="120"/>
        <w:ind w:right="1417"/>
        <w:rPr>
          <w:sz w:val="20"/>
          <w:szCs w:val="20"/>
        </w:rPr>
      </w:pPr>
      <w:r w:rsidRPr="00791C36">
        <w:rPr>
          <w:sz w:val="20"/>
          <w:szCs w:val="20"/>
        </w:rPr>
        <w:t>Otvorenie</w:t>
      </w:r>
    </w:p>
    <w:p w:rsidR="00A6048B" w:rsidRPr="00532C5E" w:rsidRDefault="00A6048B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lang w:eastAsia="sk-SK"/>
        </w:rPr>
      </w:pPr>
      <w:r w:rsidRPr="00532C5E">
        <w:rPr>
          <w:sz w:val="20"/>
          <w:szCs w:val="20"/>
        </w:rPr>
        <w:t>Schválenie programu</w:t>
      </w:r>
      <w:r w:rsidR="002862B5" w:rsidRPr="00532C5E">
        <w:rPr>
          <w:rFonts w:eastAsia="Times New Roman" w:cs="Arial"/>
          <w:color w:val="222222"/>
          <w:sz w:val="20"/>
          <w:szCs w:val="20"/>
          <w:lang w:eastAsia="sk-SK"/>
        </w:rPr>
        <w:t xml:space="preserve"> </w:t>
      </w:r>
    </w:p>
    <w:p w:rsidR="006C1959" w:rsidRPr="00532C5E" w:rsidRDefault="006C1959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lang w:eastAsia="sk-SK"/>
        </w:rPr>
      </w:pPr>
      <w:r w:rsidRPr="00532C5E">
        <w:rPr>
          <w:rFonts w:eastAsia="Times New Roman" w:cs="Arial"/>
          <w:color w:val="222222"/>
          <w:sz w:val="20"/>
          <w:szCs w:val="20"/>
          <w:lang w:eastAsia="sk-SK"/>
        </w:rPr>
        <w:t>Správa revíznej komisie o kontrole hospodárenia a čerpania finančných prostriedkov OZ GBZA 201</w:t>
      </w:r>
      <w:r w:rsidR="00000906">
        <w:rPr>
          <w:rFonts w:eastAsia="Times New Roman" w:cs="Arial"/>
          <w:color w:val="222222"/>
          <w:sz w:val="20"/>
          <w:szCs w:val="20"/>
          <w:lang w:eastAsia="sk-SK"/>
        </w:rPr>
        <w:t>8</w:t>
      </w:r>
      <w:r w:rsidRPr="00532C5E">
        <w:rPr>
          <w:rFonts w:eastAsia="Times New Roman" w:cs="Arial"/>
          <w:color w:val="222222"/>
          <w:sz w:val="20"/>
          <w:szCs w:val="20"/>
          <w:lang w:eastAsia="sk-SK"/>
        </w:rPr>
        <w:t>/201</w:t>
      </w:r>
      <w:r w:rsidR="00000906">
        <w:rPr>
          <w:rFonts w:eastAsia="Times New Roman" w:cs="Arial"/>
          <w:color w:val="222222"/>
          <w:sz w:val="20"/>
          <w:szCs w:val="20"/>
          <w:lang w:eastAsia="sk-SK"/>
        </w:rPr>
        <w:t>9</w:t>
      </w:r>
    </w:p>
    <w:p w:rsidR="006C1959" w:rsidRPr="00532C5E" w:rsidRDefault="006C1959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lang w:eastAsia="sk-SK"/>
        </w:rPr>
      </w:pPr>
      <w:r w:rsidRPr="00532C5E">
        <w:rPr>
          <w:rFonts w:eastAsia="Times New Roman" w:cs="Arial"/>
          <w:color w:val="222222"/>
          <w:sz w:val="20"/>
          <w:szCs w:val="20"/>
          <w:lang w:eastAsia="sk-SK"/>
        </w:rPr>
        <w:t>Voľba výkonného výboru RR</w:t>
      </w:r>
    </w:p>
    <w:p w:rsidR="006C1959" w:rsidRDefault="006C1959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lang w:eastAsia="sk-SK"/>
        </w:rPr>
      </w:pPr>
      <w:r w:rsidRPr="00532C5E">
        <w:rPr>
          <w:rFonts w:eastAsia="Times New Roman" w:cs="Arial"/>
          <w:color w:val="222222"/>
          <w:sz w:val="20"/>
          <w:szCs w:val="20"/>
          <w:lang w:eastAsia="sk-SK"/>
        </w:rPr>
        <w:t>Voľba revíznej komisie</w:t>
      </w:r>
    </w:p>
    <w:p w:rsidR="00E0528E" w:rsidRPr="00532C5E" w:rsidRDefault="00E0528E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lang w:eastAsia="sk-SK"/>
        </w:rPr>
      </w:pPr>
      <w:r>
        <w:rPr>
          <w:rFonts w:eastAsia="Times New Roman" w:cs="Arial"/>
          <w:color w:val="222222"/>
          <w:sz w:val="20"/>
          <w:szCs w:val="20"/>
          <w:lang w:eastAsia="sk-SK"/>
        </w:rPr>
        <w:t>Voľba druhého disponenta k bankovému  účtu  OZ GBZA</w:t>
      </w:r>
    </w:p>
    <w:p w:rsidR="002862B5" w:rsidRPr="00532C5E" w:rsidRDefault="002862B5" w:rsidP="00532C5E">
      <w:pPr>
        <w:pStyle w:val="Odsekzoznamu"/>
        <w:numPr>
          <w:ilvl w:val="0"/>
          <w:numId w:val="4"/>
        </w:numPr>
        <w:spacing w:after="120"/>
        <w:ind w:right="1417"/>
        <w:rPr>
          <w:sz w:val="20"/>
          <w:szCs w:val="20"/>
          <w:lang w:val="en-US"/>
        </w:rPr>
      </w:pPr>
      <w:r w:rsidRPr="00532C5E">
        <w:rPr>
          <w:rFonts w:eastAsia="Times New Roman" w:cs="Arial"/>
          <w:color w:val="222222"/>
          <w:sz w:val="20"/>
          <w:szCs w:val="20"/>
          <w:lang w:eastAsia="sk-SK"/>
        </w:rPr>
        <w:t>Rodičo</w:t>
      </w:r>
      <w:r w:rsidR="00791C36" w:rsidRPr="00532C5E">
        <w:rPr>
          <w:rFonts w:eastAsia="Times New Roman" w:cs="Arial"/>
          <w:color w:val="222222"/>
          <w:sz w:val="20"/>
          <w:szCs w:val="20"/>
          <w:lang w:eastAsia="sk-SK"/>
        </w:rPr>
        <w:t>vské príspevky  pre OZ GBZA školský rok 201</w:t>
      </w:r>
      <w:r w:rsidR="00000906">
        <w:rPr>
          <w:rFonts w:eastAsia="Times New Roman" w:cs="Arial"/>
          <w:color w:val="222222"/>
          <w:sz w:val="20"/>
          <w:szCs w:val="20"/>
          <w:lang w:eastAsia="sk-SK"/>
        </w:rPr>
        <w:t>9</w:t>
      </w:r>
      <w:r w:rsidR="00791C36" w:rsidRPr="00532C5E">
        <w:rPr>
          <w:rFonts w:eastAsia="Times New Roman" w:cs="Arial"/>
          <w:color w:val="222222"/>
          <w:sz w:val="20"/>
          <w:szCs w:val="20"/>
          <w:lang w:eastAsia="sk-SK"/>
        </w:rPr>
        <w:t xml:space="preserve"> </w:t>
      </w:r>
      <w:r w:rsidRPr="00532C5E">
        <w:rPr>
          <w:rFonts w:eastAsia="Times New Roman" w:cs="Arial"/>
          <w:color w:val="222222"/>
          <w:sz w:val="20"/>
          <w:szCs w:val="20"/>
          <w:lang w:eastAsia="sk-SK"/>
        </w:rPr>
        <w:t>/</w:t>
      </w:r>
      <w:r w:rsidR="00791C36" w:rsidRPr="00532C5E">
        <w:rPr>
          <w:rFonts w:eastAsia="Times New Roman" w:cs="Arial"/>
          <w:color w:val="222222"/>
          <w:sz w:val="20"/>
          <w:szCs w:val="20"/>
          <w:lang w:eastAsia="sk-SK"/>
        </w:rPr>
        <w:t xml:space="preserve"> </w:t>
      </w:r>
      <w:r w:rsidRPr="00532C5E">
        <w:rPr>
          <w:rFonts w:eastAsia="Times New Roman" w:cs="Arial"/>
          <w:color w:val="222222"/>
          <w:sz w:val="20"/>
          <w:szCs w:val="20"/>
          <w:lang w:eastAsia="sk-SK"/>
        </w:rPr>
        <w:t>20</w:t>
      </w:r>
      <w:r w:rsidR="00000906">
        <w:rPr>
          <w:rFonts w:eastAsia="Times New Roman" w:cs="Arial"/>
          <w:color w:val="222222"/>
          <w:sz w:val="20"/>
          <w:szCs w:val="20"/>
          <w:lang w:eastAsia="sk-SK"/>
        </w:rPr>
        <w:t>20</w:t>
      </w:r>
    </w:p>
    <w:p w:rsidR="006C1959" w:rsidRDefault="006C1959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532C5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Návrh rozpočtu OZ pre šk. rok 201</w:t>
      </w:r>
      <w:r w:rsidR="0000090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9</w:t>
      </w:r>
      <w:r w:rsidRPr="00532C5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/20</w:t>
      </w:r>
      <w:r w:rsidR="0000090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20</w:t>
      </w:r>
    </w:p>
    <w:p w:rsidR="00000906" w:rsidRDefault="00000906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20. výročie  GBZA</w:t>
      </w:r>
    </w:p>
    <w:p w:rsidR="00000906" w:rsidRPr="00532C5E" w:rsidRDefault="00000906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Úrazové poistenie žiakov pre šk. r. 20219/2020</w:t>
      </w:r>
    </w:p>
    <w:p w:rsidR="002862B5" w:rsidRPr="00532C5E" w:rsidRDefault="002862B5" w:rsidP="00532C5E">
      <w:pPr>
        <w:pStyle w:val="Odsekzoznamu"/>
        <w:numPr>
          <w:ilvl w:val="0"/>
          <w:numId w:val="4"/>
        </w:numPr>
        <w:spacing w:after="120"/>
        <w:ind w:right="1417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532C5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Rôzne</w:t>
      </w:r>
    </w:p>
    <w:p w:rsidR="002862B5" w:rsidRDefault="002862B5" w:rsidP="00791C36">
      <w:pPr>
        <w:spacing w:after="120"/>
        <w:ind w:right="1417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Prítomných </w:t>
      </w:r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1</w:t>
      </w:r>
      <w:r w:rsidR="00E37C2F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3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zo 1</w:t>
      </w:r>
      <w:r w:rsidR="0000090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6</w:t>
      </w:r>
      <w:r w:rsidR="00E37C2F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a 1 hosť</w:t>
      </w: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- </w:t>
      </w: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prezenčná listina</w:t>
      </w:r>
    </w:p>
    <w:p w:rsidR="002862B5" w:rsidRPr="00791C36" w:rsidRDefault="002862B5" w:rsidP="00791C36">
      <w:pPr>
        <w:spacing w:after="120"/>
        <w:ind w:right="1417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Zapisovateľ: 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Ing. Lívia </w:t>
      </w:r>
      <w:proofErr w:type="spellStart"/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Krištofová</w:t>
      </w:r>
      <w:proofErr w:type="spellEnd"/>
    </w:p>
    <w:p w:rsidR="00A6048B" w:rsidRPr="00F86D08" w:rsidRDefault="002862B5" w:rsidP="00F12AC9">
      <w:pPr>
        <w:pStyle w:val="Odsekzoznamu"/>
        <w:numPr>
          <w:ilvl w:val="0"/>
          <w:numId w:val="1"/>
        </w:numPr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Preds</w:t>
      </w:r>
      <w:r w:rsidR="00CB732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edníčka </w:t>
      </w:r>
      <w:r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RR pani doc.</w:t>
      </w:r>
      <w:r w:rsidR="00A6048B"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Ing. B.</w:t>
      </w:r>
      <w:r w:rsidR="00A6048B"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Buková, PhD. privítala </w:t>
      </w:r>
      <w:r w:rsidR="00A6048B"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členov RR OZ GBZA</w:t>
      </w:r>
      <w:r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a oboznámila všetkých prítomných </w:t>
      </w:r>
      <w:r w:rsidR="004A5BD3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s</w:t>
      </w:r>
      <w:r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 program</w:t>
      </w:r>
      <w:r w:rsidR="004A5BD3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om</w:t>
      </w:r>
      <w:r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zasadnutia</w:t>
      </w:r>
      <w:r w:rsid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A6048B" w:rsidRP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Prítomní členovia RR schválili program </w:t>
      </w:r>
      <w:r w:rsidR="00CB732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zasadnutia</w:t>
      </w:r>
      <w:r w:rsidR="00F86D08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.</w:t>
      </w:r>
    </w:p>
    <w:p w:rsidR="00E0528E" w:rsidRDefault="00E0528E" w:rsidP="00E0528E">
      <w:pPr>
        <w:pStyle w:val="Odsekzoznamu"/>
        <w:ind w:right="1417"/>
        <w:jc w:val="both"/>
        <w:rPr>
          <w:sz w:val="20"/>
          <w:szCs w:val="20"/>
        </w:rPr>
      </w:pPr>
    </w:p>
    <w:p w:rsidR="00F86D08" w:rsidRDefault="00000906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Členka</w:t>
      </w:r>
      <w:r w:rsidR="00F86D08">
        <w:rPr>
          <w:sz w:val="20"/>
          <w:szCs w:val="20"/>
        </w:rPr>
        <w:t xml:space="preserve"> revíznej komisie OZ GBZA p</w:t>
      </w:r>
      <w:r>
        <w:rPr>
          <w:sz w:val="20"/>
          <w:szCs w:val="20"/>
        </w:rPr>
        <w:t>ani doc.</w:t>
      </w:r>
      <w:r w:rsidR="00F86D08">
        <w:rPr>
          <w:sz w:val="20"/>
          <w:szCs w:val="20"/>
        </w:rPr>
        <w:t xml:space="preserve"> Ing. </w:t>
      </w:r>
      <w:r>
        <w:rPr>
          <w:sz w:val="20"/>
          <w:szCs w:val="20"/>
        </w:rPr>
        <w:t>E. Nedeliaková</w:t>
      </w:r>
      <w:r w:rsidR="00F86D08">
        <w:rPr>
          <w:sz w:val="20"/>
          <w:szCs w:val="20"/>
        </w:rPr>
        <w:t>, PhD. oboznámil</w:t>
      </w:r>
      <w:r>
        <w:rPr>
          <w:sz w:val="20"/>
          <w:szCs w:val="20"/>
        </w:rPr>
        <w:t>a</w:t>
      </w:r>
      <w:r w:rsidR="00F86D08">
        <w:rPr>
          <w:sz w:val="20"/>
          <w:szCs w:val="20"/>
        </w:rPr>
        <w:t xml:space="preserve"> členov RR OZ GBZA so správou revíznej komisie o kontrole hospodárenia a čerpania finančných prostriedkov OZ GBZA za obdobie šk. roka 201</w:t>
      </w:r>
      <w:r>
        <w:rPr>
          <w:sz w:val="20"/>
          <w:szCs w:val="20"/>
        </w:rPr>
        <w:t>8</w:t>
      </w:r>
      <w:r w:rsidR="00F86D08"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 w:rsidR="00F86D08">
        <w:rPr>
          <w:sz w:val="20"/>
          <w:szCs w:val="20"/>
        </w:rPr>
        <w:t>.</w:t>
      </w:r>
    </w:p>
    <w:p w:rsidR="00D625E9" w:rsidRDefault="00D625E9" w:rsidP="00F12AC9">
      <w:pPr>
        <w:pStyle w:val="Odsekzoznamu"/>
        <w:ind w:right="1417"/>
        <w:jc w:val="both"/>
        <w:rPr>
          <w:sz w:val="20"/>
          <w:szCs w:val="20"/>
        </w:rPr>
      </w:pPr>
    </w:p>
    <w:p w:rsidR="00B816DD" w:rsidRDefault="00532C5E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Členovia RR si </w:t>
      </w:r>
      <w:r w:rsidR="006D6945">
        <w:rPr>
          <w:sz w:val="20"/>
          <w:szCs w:val="20"/>
        </w:rPr>
        <w:t>zvolili výkonný výbor</w:t>
      </w:r>
      <w:r w:rsidR="00000906">
        <w:rPr>
          <w:sz w:val="20"/>
          <w:szCs w:val="20"/>
        </w:rPr>
        <w:t xml:space="preserve"> </w:t>
      </w:r>
      <w:r w:rsidR="006D6945">
        <w:rPr>
          <w:sz w:val="20"/>
          <w:szCs w:val="20"/>
        </w:rPr>
        <w:t>- navrhnutí</w:t>
      </w:r>
      <w:r>
        <w:rPr>
          <w:sz w:val="20"/>
          <w:szCs w:val="20"/>
        </w:rPr>
        <w:t xml:space="preserve"> boli predseda</w:t>
      </w:r>
      <w:r w:rsidR="00000906">
        <w:rPr>
          <w:sz w:val="20"/>
          <w:szCs w:val="20"/>
        </w:rPr>
        <w:t>:</w:t>
      </w:r>
      <w:r>
        <w:rPr>
          <w:sz w:val="20"/>
          <w:szCs w:val="20"/>
        </w:rPr>
        <w:t xml:space="preserve"> doc. Ing. Bibiána Buková, PhD., podpredseda</w:t>
      </w:r>
      <w:r w:rsidR="00000906">
        <w:rPr>
          <w:sz w:val="20"/>
          <w:szCs w:val="20"/>
        </w:rPr>
        <w:t>:</w:t>
      </w:r>
      <w:r>
        <w:rPr>
          <w:sz w:val="20"/>
          <w:szCs w:val="20"/>
        </w:rPr>
        <w:t xml:space="preserve"> Ing.</w:t>
      </w:r>
      <w:r w:rsidRPr="00532C5E">
        <w:rPr>
          <w:sz w:val="20"/>
          <w:szCs w:val="20"/>
        </w:rPr>
        <w:t xml:space="preserve">  Radomír Szabo</w:t>
      </w:r>
      <w:r>
        <w:rPr>
          <w:sz w:val="20"/>
          <w:szCs w:val="20"/>
        </w:rPr>
        <w:t xml:space="preserve"> , zapisovateľ</w:t>
      </w:r>
      <w:r w:rsidR="000009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32C5E">
        <w:rPr>
          <w:sz w:val="20"/>
          <w:szCs w:val="20"/>
        </w:rPr>
        <w:t xml:space="preserve">Ing. Lívia </w:t>
      </w:r>
      <w:proofErr w:type="spellStart"/>
      <w:r w:rsidRPr="00532C5E">
        <w:rPr>
          <w:sz w:val="20"/>
          <w:szCs w:val="20"/>
        </w:rPr>
        <w:t>Krištofová</w:t>
      </w:r>
      <w:proofErr w:type="spellEnd"/>
      <w:r>
        <w:rPr>
          <w:sz w:val="20"/>
          <w:szCs w:val="20"/>
        </w:rPr>
        <w:t xml:space="preserve">. </w:t>
      </w:r>
    </w:p>
    <w:p w:rsidR="00532C5E" w:rsidRDefault="00532C5E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Hlasovanie:</w:t>
      </w:r>
    </w:p>
    <w:p w:rsidR="001665A6" w:rsidRDefault="001665A6" w:rsidP="00F12AC9">
      <w:pPr>
        <w:pStyle w:val="Odsekzoznamu"/>
        <w:ind w:right="1417"/>
        <w:jc w:val="both"/>
        <w:rPr>
          <w:sz w:val="20"/>
          <w:szCs w:val="20"/>
        </w:rPr>
      </w:pPr>
    </w:p>
    <w:p w:rsidR="00532C5E" w:rsidRDefault="00532C5E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Pritomní:1</w:t>
      </w:r>
      <w:r w:rsidR="00B762A4">
        <w:rPr>
          <w:sz w:val="20"/>
          <w:szCs w:val="20"/>
        </w:rPr>
        <w:t>3</w:t>
      </w:r>
    </w:p>
    <w:p w:rsidR="00532C5E" w:rsidRDefault="00532C5E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Za: 1</w:t>
      </w:r>
      <w:r w:rsidR="00000906">
        <w:rPr>
          <w:sz w:val="20"/>
          <w:szCs w:val="20"/>
        </w:rPr>
        <w:t>1</w:t>
      </w:r>
    </w:p>
    <w:p w:rsidR="00532C5E" w:rsidRDefault="00532C5E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Proti:0</w:t>
      </w:r>
    </w:p>
    <w:p w:rsidR="00532C5E" w:rsidRDefault="00000906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Zdržal sa:</w:t>
      </w:r>
      <w:r w:rsidR="00B762A4">
        <w:rPr>
          <w:sz w:val="20"/>
          <w:szCs w:val="20"/>
        </w:rPr>
        <w:t>2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Členovia RR GBZA  si zvolili výkonný výbor Občianskeho združenia GBZA v zložení:</w:t>
      </w:r>
    </w:p>
    <w:p w:rsidR="006D6945" w:rsidRDefault="00000906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D6945">
        <w:rPr>
          <w:sz w:val="20"/>
          <w:szCs w:val="20"/>
        </w:rPr>
        <w:t>redseda</w:t>
      </w:r>
      <w:r>
        <w:rPr>
          <w:sz w:val="20"/>
          <w:szCs w:val="20"/>
        </w:rPr>
        <w:t>:</w:t>
      </w:r>
      <w:r w:rsidR="006D6945">
        <w:rPr>
          <w:sz w:val="20"/>
          <w:szCs w:val="20"/>
        </w:rPr>
        <w:t xml:space="preserve"> doc. Ing. Bibiána Buková, PhD</w:t>
      </w:r>
      <w:r>
        <w:rPr>
          <w:sz w:val="20"/>
          <w:szCs w:val="20"/>
        </w:rPr>
        <w:t>;</w:t>
      </w:r>
      <w:r w:rsidR="006D6945">
        <w:rPr>
          <w:sz w:val="20"/>
          <w:szCs w:val="20"/>
        </w:rPr>
        <w:t xml:space="preserve">, </w:t>
      </w:r>
    </w:p>
    <w:p w:rsidR="006D6945" w:rsidRDefault="00000906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D6945">
        <w:rPr>
          <w:sz w:val="20"/>
          <w:szCs w:val="20"/>
        </w:rPr>
        <w:t>odpredseda</w:t>
      </w:r>
      <w:r>
        <w:rPr>
          <w:sz w:val="20"/>
          <w:szCs w:val="20"/>
        </w:rPr>
        <w:t>:</w:t>
      </w:r>
      <w:r w:rsidR="006D6945">
        <w:rPr>
          <w:sz w:val="20"/>
          <w:szCs w:val="20"/>
        </w:rPr>
        <w:t xml:space="preserve"> Ing.</w:t>
      </w:r>
      <w:r w:rsidR="006D6945" w:rsidRPr="00532C5E">
        <w:rPr>
          <w:sz w:val="20"/>
          <w:szCs w:val="20"/>
        </w:rPr>
        <w:t xml:space="preserve">  Radomír Szabo</w:t>
      </w:r>
      <w:r>
        <w:rPr>
          <w:sz w:val="20"/>
          <w:szCs w:val="20"/>
        </w:rPr>
        <w:t>;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0906">
        <w:rPr>
          <w:sz w:val="20"/>
          <w:szCs w:val="20"/>
        </w:rPr>
        <w:t>Z</w:t>
      </w:r>
      <w:r>
        <w:rPr>
          <w:sz w:val="20"/>
          <w:szCs w:val="20"/>
        </w:rPr>
        <w:t>apisovateľ</w:t>
      </w:r>
      <w:r w:rsidR="0000090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532C5E">
        <w:rPr>
          <w:sz w:val="20"/>
          <w:szCs w:val="20"/>
        </w:rPr>
        <w:t xml:space="preserve">Ing. Lívia </w:t>
      </w:r>
      <w:proofErr w:type="spellStart"/>
      <w:r w:rsidRPr="00532C5E">
        <w:rPr>
          <w:sz w:val="20"/>
          <w:szCs w:val="20"/>
        </w:rPr>
        <w:t>Krištofová</w:t>
      </w:r>
      <w:proofErr w:type="spellEnd"/>
      <w:r>
        <w:rPr>
          <w:sz w:val="20"/>
          <w:szCs w:val="20"/>
        </w:rPr>
        <w:t>.</w:t>
      </w:r>
    </w:p>
    <w:p w:rsidR="00532C5E" w:rsidRDefault="00532C5E" w:rsidP="00F12AC9">
      <w:pPr>
        <w:pStyle w:val="Odsekzoznamu"/>
        <w:ind w:right="1417"/>
        <w:jc w:val="both"/>
        <w:rPr>
          <w:sz w:val="20"/>
          <w:szCs w:val="20"/>
        </w:rPr>
      </w:pPr>
    </w:p>
    <w:p w:rsidR="006D6945" w:rsidRDefault="006D6945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Členovia RR si volili revíznu komisiu OZ GBZA – navrhnutí boli predsed</w:t>
      </w:r>
      <w:r w:rsidR="00000906">
        <w:rPr>
          <w:sz w:val="20"/>
          <w:szCs w:val="20"/>
        </w:rPr>
        <w:t>níčka</w:t>
      </w:r>
      <w:r w:rsidR="00F87A82">
        <w:rPr>
          <w:sz w:val="20"/>
          <w:szCs w:val="20"/>
        </w:rPr>
        <w:t>:</w:t>
      </w:r>
      <w:r w:rsidR="00000906">
        <w:rPr>
          <w:sz w:val="20"/>
          <w:szCs w:val="20"/>
        </w:rPr>
        <w:t xml:space="preserve"> doc.</w:t>
      </w:r>
      <w:r>
        <w:rPr>
          <w:sz w:val="20"/>
          <w:szCs w:val="20"/>
        </w:rPr>
        <w:t xml:space="preserve"> Ing. </w:t>
      </w:r>
      <w:r w:rsidR="00000906">
        <w:rPr>
          <w:sz w:val="20"/>
          <w:szCs w:val="20"/>
        </w:rPr>
        <w:t>Eva Nedeliaková</w:t>
      </w:r>
      <w:r>
        <w:rPr>
          <w:sz w:val="20"/>
          <w:szCs w:val="20"/>
        </w:rPr>
        <w:t>, PhD., členovia</w:t>
      </w:r>
      <w:r w:rsidR="00F87A82">
        <w:rPr>
          <w:sz w:val="20"/>
          <w:szCs w:val="20"/>
        </w:rPr>
        <w:t xml:space="preserve">: Ing. Miriam </w:t>
      </w:r>
      <w:proofErr w:type="spellStart"/>
      <w:r w:rsidR="00F87A82">
        <w:rPr>
          <w:sz w:val="20"/>
          <w:szCs w:val="20"/>
        </w:rPr>
        <w:t>Obrková</w:t>
      </w:r>
      <w:proofErr w:type="spellEnd"/>
      <w:r w:rsidR="00F87A82">
        <w:rPr>
          <w:sz w:val="20"/>
          <w:szCs w:val="20"/>
        </w:rPr>
        <w:t xml:space="preserve">;  Anton </w:t>
      </w:r>
      <w:proofErr w:type="spellStart"/>
      <w:r w:rsidR="00F87A82">
        <w:rPr>
          <w:sz w:val="20"/>
          <w:szCs w:val="20"/>
        </w:rPr>
        <w:t>Baumgartner</w:t>
      </w:r>
      <w:proofErr w:type="spellEnd"/>
      <w:r w:rsidR="00B223B8">
        <w:rPr>
          <w:sz w:val="20"/>
          <w:szCs w:val="20"/>
        </w:rPr>
        <w:t>.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Hlasovanie:</w:t>
      </w:r>
    </w:p>
    <w:p w:rsidR="001665A6" w:rsidRDefault="001665A6" w:rsidP="00F12AC9">
      <w:pPr>
        <w:pStyle w:val="Odsekzoznamu"/>
        <w:ind w:right="1417"/>
        <w:jc w:val="both"/>
        <w:rPr>
          <w:sz w:val="20"/>
          <w:szCs w:val="20"/>
        </w:rPr>
      </w:pPr>
    </w:p>
    <w:p w:rsidR="001665A6" w:rsidRDefault="001665A6" w:rsidP="00F12AC9">
      <w:pPr>
        <w:pStyle w:val="Odsekzoznamu"/>
        <w:ind w:right="1417"/>
        <w:jc w:val="both"/>
        <w:rPr>
          <w:sz w:val="20"/>
          <w:szCs w:val="20"/>
        </w:rPr>
      </w:pP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Pritomní:</w:t>
      </w:r>
      <w:r w:rsidR="00B762A4">
        <w:rPr>
          <w:sz w:val="20"/>
          <w:szCs w:val="20"/>
        </w:rPr>
        <w:t>13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Za: 1</w:t>
      </w:r>
      <w:r w:rsidR="00F87A82">
        <w:rPr>
          <w:sz w:val="20"/>
          <w:szCs w:val="20"/>
        </w:rPr>
        <w:t>1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Proti:</w:t>
      </w:r>
      <w:r w:rsidR="00F87A82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Zdržal sa:</w:t>
      </w:r>
      <w:r w:rsidR="00F87A82">
        <w:rPr>
          <w:sz w:val="20"/>
          <w:szCs w:val="20"/>
        </w:rPr>
        <w:t xml:space="preserve"> </w:t>
      </w:r>
      <w:r w:rsidR="00B762A4">
        <w:rPr>
          <w:sz w:val="20"/>
          <w:szCs w:val="20"/>
        </w:rPr>
        <w:t>2</w:t>
      </w:r>
      <w:r w:rsidR="001665A6">
        <w:rPr>
          <w:sz w:val="20"/>
          <w:szCs w:val="20"/>
        </w:rPr>
        <w:t>.</w:t>
      </w:r>
    </w:p>
    <w:p w:rsidR="001665A6" w:rsidRDefault="001665A6" w:rsidP="00F12AC9">
      <w:pPr>
        <w:pStyle w:val="Odsekzoznamu"/>
        <w:ind w:right="1417"/>
        <w:jc w:val="both"/>
        <w:rPr>
          <w:sz w:val="20"/>
          <w:szCs w:val="20"/>
        </w:rPr>
      </w:pP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Členovia RR GBZA si zvolili členov revíznej komisie OZ GBZA v zložení: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Predsed</w:t>
      </w:r>
      <w:r w:rsidR="00F87A82">
        <w:rPr>
          <w:sz w:val="20"/>
          <w:szCs w:val="20"/>
        </w:rPr>
        <w:t>níčka</w:t>
      </w:r>
      <w:r>
        <w:rPr>
          <w:sz w:val="20"/>
          <w:szCs w:val="20"/>
        </w:rPr>
        <w:t>:</w:t>
      </w:r>
      <w:r w:rsidR="00F87A82" w:rsidRPr="00F87A82">
        <w:rPr>
          <w:sz w:val="20"/>
          <w:szCs w:val="20"/>
        </w:rPr>
        <w:t xml:space="preserve"> </w:t>
      </w:r>
      <w:r w:rsidR="00F87A82">
        <w:rPr>
          <w:sz w:val="20"/>
          <w:szCs w:val="20"/>
        </w:rPr>
        <w:t xml:space="preserve">doc.  </w:t>
      </w:r>
      <w:r w:rsidR="00F87A82" w:rsidRPr="006D6945">
        <w:rPr>
          <w:sz w:val="20"/>
          <w:szCs w:val="20"/>
        </w:rPr>
        <w:t xml:space="preserve">Ing. </w:t>
      </w:r>
      <w:r w:rsidR="00F87A82">
        <w:rPr>
          <w:sz w:val="20"/>
          <w:szCs w:val="20"/>
        </w:rPr>
        <w:t>Eva Nedeliaková, PhD.</w:t>
      </w:r>
      <w:r>
        <w:rPr>
          <w:sz w:val="20"/>
          <w:szCs w:val="20"/>
        </w:rPr>
        <w:t xml:space="preserve"> </w:t>
      </w:r>
    </w:p>
    <w:p w:rsidR="006D6945" w:rsidRDefault="006D6945" w:rsidP="00F12AC9">
      <w:pPr>
        <w:pStyle w:val="Odsekzoznamu"/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Členovia: </w:t>
      </w:r>
      <w:r w:rsidR="00F87A82">
        <w:rPr>
          <w:sz w:val="20"/>
          <w:szCs w:val="20"/>
        </w:rPr>
        <w:t xml:space="preserve">: Ing. Miriam </w:t>
      </w:r>
      <w:proofErr w:type="spellStart"/>
      <w:r w:rsidR="00F87A82">
        <w:rPr>
          <w:sz w:val="20"/>
          <w:szCs w:val="20"/>
        </w:rPr>
        <w:t>Obrková</w:t>
      </w:r>
      <w:proofErr w:type="spellEnd"/>
      <w:r w:rsidR="00F87A82">
        <w:rPr>
          <w:sz w:val="20"/>
          <w:szCs w:val="20"/>
        </w:rPr>
        <w:t xml:space="preserve">;  Anton </w:t>
      </w:r>
      <w:proofErr w:type="spellStart"/>
      <w:r w:rsidR="00F87A82">
        <w:rPr>
          <w:sz w:val="20"/>
          <w:szCs w:val="20"/>
        </w:rPr>
        <w:t>Baumgartner</w:t>
      </w:r>
      <w:proofErr w:type="spellEnd"/>
      <w:r w:rsidR="00F87A82">
        <w:rPr>
          <w:sz w:val="20"/>
          <w:szCs w:val="20"/>
        </w:rPr>
        <w:t>.</w:t>
      </w:r>
    </w:p>
    <w:p w:rsidR="00E0528E" w:rsidRPr="006D6945" w:rsidRDefault="00E0528E" w:rsidP="00F12AC9">
      <w:pPr>
        <w:pStyle w:val="Odsekzoznamu"/>
        <w:ind w:right="1417"/>
        <w:jc w:val="both"/>
        <w:rPr>
          <w:sz w:val="20"/>
          <w:szCs w:val="20"/>
        </w:rPr>
      </w:pPr>
    </w:p>
    <w:p w:rsidR="00791C36" w:rsidRPr="00E0528E" w:rsidRDefault="00D625E9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RR 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OZ GBZA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odhlasovala, na základe návrhu členov OZ GBZA r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odičovský príspevok </w:t>
      </w:r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na </w:t>
      </w:r>
      <w:proofErr w:type="spellStart"/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škol</w:t>
      </w:r>
      <w:proofErr w:type="spellEnd"/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. rok 201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9</w:t>
      </w:r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/20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20</w:t>
      </w:r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 na úrovni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minimálne</w:t>
      </w:r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30 Eur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, </w:t>
      </w:r>
      <w:r w:rsidR="00FB1EC7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v prípade súrodencov spolu 30 Eur</w:t>
      </w:r>
      <w:r w:rsidR="001665A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. F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orma úhrady príspevkov rodičov pre OZ GBZA sa ponecháva v pôvodnom stave</w:t>
      </w:r>
      <w:r w:rsidR="00DC08B3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- hotovosť, bezhotovostne na účet OZ GBZA. 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Jednotlivým rodičom bude mailom zaslaná informácia o čerpaní rozpočtu OZ GBZA v š. roku 2018/2019</w:t>
      </w:r>
      <w:r w:rsidR="001665A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, ako motivácia na úhradu príspevku v nasledujúcom školskom roku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.</w:t>
      </w:r>
    </w:p>
    <w:p w:rsidR="00E0528E" w:rsidRPr="00E0528E" w:rsidRDefault="00E0528E" w:rsidP="00E0528E">
      <w:pPr>
        <w:pStyle w:val="Odsekzoznamu"/>
        <w:ind w:right="1417"/>
        <w:jc w:val="both"/>
        <w:rPr>
          <w:sz w:val="20"/>
          <w:szCs w:val="20"/>
        </w:rPr>
      </w:pPr>
    </w:p>
    <w:p w:rsidR="00E0528E" w:rsidRPr="00E0528E" w:rsidRDefault="00E0528E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Vzhľadom na zmenu členov RR GBZA v šk. r. 2019/2020 </w:t>
      </w:r>
      <w:r w:rsidR="001665A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a na základe obchodných podmienok banky, kde má OZ GBZA zriadený účet je potrebný druhý disponent k účtu. Členovia RR OZ GBZA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navrh</w:t>
      </w:r>
      <w:r w:rsidR="001665A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li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za druhého disponenta k účtu predsedníčk</w:t>
      </w:r>
      <w:r w:rsidR="001665A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u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Revíznej komisie pani doc. Ing. E. </w:t>
      </w:r>
      <w:proofErr w:type="spellStart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Nedeliakov</w:t>
      </w:r>
      <w:r w:rsidR="00B242F4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ú</w:t>
      </w:r>
      <w:proofErr w:type="spellEnd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, PhD..</w:t>
      </w:r>
    </w:p>
    <w:p w:rsidR="00E0528E" w:rsidRDefault="00E0528E" w:rsidP="00E0528E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Hlasovanie: </w:t>
      </w:r>
    </w:p>
    <w:p w:rsidR="00E0528E" w:rsidRDefault="00E0528E" w:rsidP="00E0528E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</w:p>
    <w:p w:rsidR="00E0528E" w:rsidRDefault="00E0528E" w:rsidP="00E0528E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Prítomní: </w:t>
      </w:r>
      <w:r w:rsidR="00B762A4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13</w:t>
      </w:r>
    </w:p>
    <w:p w:rsidR="00E0528E" w:rsidRDefault="00E0528E" w:rsidP="00E0528E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Za: 1</w:t>
      </w:r>
      <w:r w:rsidR="00B762A4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</w:t>
      </w:r>
    </w:p>
    <w:p w:rsidR="00E0528E" w:rsidRDefault="00E0528E" w:rsidP="00E0528E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Proti: 0</w:t>
      </w:r>
    </w:p>
    <w:p w:rsidR="00E0528E" w:rsidRDefault="00E0528E" w:rsidP="00E0528E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Zdržal sa: 1.</w:t>
      </w:r>
    </w:p>
    <w:p w:rsidR="00E0528E" w:rsidRDefault="00E0528E" w:rsidP="00E0528E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RR OZ GBZA schválila za druhého disponenta k účtu OZ GBZA pani doc. Ing. E. </w:t>
      </w:r>
      <w:proofErr w:type="spellStart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Nedeliakovú</w:t>
      </w:r>
      <w:proofErr w:type="spellEnd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, PhD.</w:t>
      </w:r>
    </w:p>
    <w:p w:rsidR="00E0528E" w:rsidRPr="00791C36" w:rsidRDefault="00E0528E" w:rsidP="00E0528E">
      <w:pPr>
        <w:pStyle w:val="Odsekzoznamu"/>
        <w:ind w:right="1417"/>
        <w:jc w:val="both"/>
        <w:rPr>
          <w:sz w:val="20"/>
          <w:szCs w:val="20"/>
        </w:rPr>
      </w:pPr>
    </w:p>
    <w:p w:rsidR="00F23BC7" w:rsidRDefault="00D625E9" w:rsidP="00F12AC9">
      <w:pPr>
        <w:pStyle w:val="Odsekzoznamu"/>
        <w:numPr>
          <w:ilvl w:val="0"/>
          <w:numId w:val="1"/>
        </w:numPr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Predsedníčka RR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GBZA oboznámila členov RR s Návrhom 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rozpočtu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OZ GBZA na </w:t>
      </w:r>
      <w:proofErr w:type="spellStart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škol</w:t>
      </w:r>
      <w:proofErr w:type="spellEnd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r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ok </w:t>
      </w:r>
      <w:r w:rsidR="00791C36"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201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9</w:t>
      </w:r>
      <w:r w:rsid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/20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20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Na základe návrhov jednotlivých členov RR OZ GBZA došlo k úprave predkladaného Návrhu rozpočtu OZ GBZA na </w:t>
      </w:r>
      <w:proofErr w:type="spellStart"/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škol</w:t>
      </w:r>
      <w:proofErr w:type="spellEnd"/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. rok 2019/2020, následne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členov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ia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RR  hlasova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li za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tento návrh. Výsledky hlasovania:</w:t>
      </w:r>
    </w:p>
    <w:p w:rsidR="00E0528E" w:rsidRDefault="00E0528E" w:rsidP="00F12AC9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</w:p>
    <w:p w:rsidR="00D625E9" w:rsidRPr="00D625E9" w:rsidRDefault="00E0528E" w:rsidP="00F12AC9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D625E9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Prítomní</w:t>
      </w:r>
      <w:r w:rsidR="00D625E9" w:rsidRPr="00D625E9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: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="00B762A4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13</w:t>
      </w:r>
    </w:p>
    <w:p w:rsidR="00D625E9" w:rsidRPr="00D625E9" w:rsidRDefault="00D625E9" w:rsidP="00F12AC9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D625E9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Za: 1</w:t>
      </w:r>
      <w:r w:rsidR="00B762A4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</w:t>
      </w:r>
      <w:bookmarkStart w:id="0" w:name="_GoBack"/>
      <w:bookmarkEnd w:id="0"/>
    </w:p>
    <w:p w:rsidR="00D625E9" w:rsidRPr="00D625E9" w:rsidRDefault="00D625E9" w:rsidP="00F12AC9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D625E9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Proti:0</w:t>
      </w:r>
    </w:p>
    <w:p w:rsidR="00D625E9" w:rsidRDefault="00D625E9" w:rsidP="00F12AC9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D625E9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Zdržal sa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Pr="00D625E9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:</w:t>
      </w:r>
      <w:r w:rsidR="00E37C2F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1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.</w:t>
      </w:r>
    </w:p>
    <w:p w:rsidR="00D625E9" w:rsidRDefault="00D625E9" w:rsidP="00F12AC9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RR schválila Návrh rozpočtu OZ GBZA na </w:t>
      </w:r>
      <w:proofErr w:type="spellStart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škol</w:t>
      </w:r>
      <w:proofErr w:type="spellEnd"/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r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ok. 201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9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/20</w:t>
      </w:r>
      <w:r w:rsidR="00F87A82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20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.</w:t>
      </w:r>
    </w:p>
    <w:p w:rsidR="00073937" w:rsidRPr="00791C36" w:rsidRDefault="00073937" w:rsidP="00F12AC9">
      <w:pPr>
        <w:pStyle w:val="Odsekzoznamu"/>
        <w:ind w:right="1417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</w:p>
    <w:p w:rsidR="00D625E9" w:rsidRDefault="00073937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Na základe informácií o pripravovaných školských akciách k 20. výročiu GBZA sa členovia RR OZ GBZA dohodli na spolupráci s vedením GBZA pri spoluorganizovaní  akcií. Jednotliví členovia RR oslovia rodičov a</w:t>
      </w:r>
      <w:r w:rsidR="001665A6">
        <w:rPr>
          <w:sz w:val="20"/>
          <w:szCs w:val="20"/>
        </w:rPr>
        <w:t xml:space="preserve"> vybraté </w:t>
      </w:r>
      <w:r>
        <w:rPr>
          <w:sz w:val="20"/>
          <w:szCs w:val="20"/>
        </w:rPr>
        <w:t>spoločnosti s možnosťou spolupráce a  prezentácie spoločností na daných</w:t>
      </w:r>
      <w:r w:rsidR="00A32118">
        <w:rPr>
          <w:sz w:val="20"/>
          <w:szCs w:val="20"/>
        </w:rPr>
        <w:t xml:space="preserve"> školských</w:t>
      </w:r>
      <w:r>
        <w:rPr>
          <w:sz w:val="20"/>
          <w:szCs w:val="20"/>
        </w:rPr>
        <w:t xml:space="preserve"> akciách.</w:t>
      </w:r>
    </w:p>
    <w:p w:rsidR="00E0528E" w:rsidRDefault="00E0528E" w:rsidP="00E0528E">
      <w:pPr>
        <w:pStyle w:val="Odsekzoznamu"/>
        <w:ind w:right="1417"/>
        <w:jc w:val="both"/>
        <w:rPr>
          <w:sz w:val="20"/>
          <w:szCs w:val="20"/>
        </w:rPr>
      </w:pPr>
    </w:p>
    <w:p w:rsidR="00073937" w:rsidRDefault="00073937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základe potrieb poistenia študentov GBZA a ceny poistenia  sa v júni 2019 rozhodla RR OZ GBZA vypovedať zmluvu so  zmluvnou poisťovňou. Členka RR </w:t>
      </w:r>
      <w:r w:rsidR="00E0528E">
        <w:rPr>
          <w:sz w:val="20"/>
          <w:szCs w:val="20"/>
        </w:rPr>
        <w:t xml:space="preserve">OZ GBZA </w:t>
      </w:r>
      <w:r>
        <w:rPr>
          <w:sz w:val="20"/>
          <w:szCs w:val="20"/>
        </w:rPr>
        <w:t>pani  Ing</w:t>
      </w:r>
      <w:r w:rsidR="00F174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.A. </w:t>
      </w:r>
      <w:proofErr w:type="spellStart"/>
      <w:r>
        <w:rPr>
          <w:sz w:val="20"/>
          <w:szCs w:val="20"/>
        </w:rPr>
        <w:t>Xhembulla</w:t>
      </w:r>
      <w:proofErr w:type="spellEnd"/>
      <w:r>
        <w:rPr>
          <w:sz w:val="20"/>
          <w:szCs w:val="20"/>
        </w:rPr>
        <w:t xml:space="preserve"> pripraví podklady pre výber novej poisťovne pr</w:t>
      </w:r>
      <w:r w:rsidR="00B242F4">
        <w:rPr>
          <w:sz w:val="20"/>
          <w:szCs w:val="20"/>
        </w:rPr>
        <w:t>e</w:t>
      </w:r>
      <w:r>
        <w:rPr>
          <w:sz w:val="20"/>
          <w:szCs w:val="20"/>
        </w:rPr>
        <w:t xml:space="preserve"> uzavretie novej poistnej zmluvy.</w:t>
      </w:r>
    </w:p>
    <w:p w:rsidR="00A32118" w:rsidRDefault="00A32118" w:rsidP="00E0528E">
      <w:pPr>
        <w:pStyle w:val="Odsekzoznamu"/>
        <w:ind w:right="1417"/>
        <w:jc w:val="both"/>
        <w:rPr>
          <w:sz w:val="20"/>
          <w:szCs w:val="20"/>
        </w:rPr>
      </w:pPr>
    </w:p>
    <w:p w:rsidR="00A32118" w:rsidRDefault="00A32118" w:rsidP="00E0528E">
      <w:pPr>
        <w:pStyle w:val="Odsekzoznamu"/>
        <w:ind w:right="1417"/>
        <w:jc w:val="both"/>
        <w:rPr>
          <w:sz w:val="20"/>
          <w:szCs w:val="20"/>
        </w:rPr>
      </w:pPr>
    </w:p>
    <w:p w:rsidR="00E0528E" w:rsidRDefault="001665A6" w:rsidP="00F12AC9">
      <w:pPr>
        <w:pStyle w:val="Odsekzoznamu"/>
        <w:numPr>
          <w:ilvl w:val="0"/>
          <w:numId w:val="1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Rôzne</w:t>
      </w:r>
    </w:p>
    <w:p w:rsidR="00F1747E" w:rsidRPr="00E0528E" w:rsidRDefault="00F1747E" w:rsidP="00E0528E">
      <w:pPr>
        <w:ind w:right="1417"/>
        <w:jc w:val="both"/>
        <w:rPr>
          <w:sz w:val="20"/>
          <w:szCs w:val="20"/>
        </w:rPr>
      </w:pPr>
    </w:p>
    <w:p w:rsidR="00F12AC9" w:rsidRDefault="001665A6" w:rsidP="00F12AC9">
      <w:pPr>
        <w:pStyle w:val="Odsekzoznamu"/>
        <w:numPr>
          <w:ilvl w:val="0"/>
          <w:numId w:val="5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Bibiána Buková informovala o neúmerných </w:t>
      </w:r>
      <w:r w:rsidR="00CB732E">
        <w:rPr>
          <w:sz w:val="20"/>
          <w:szCs w:val="20"/>
        </w:rPr>
        <w:t xml:space="preserve">ročných </w:t>
      </w:r>
      <w:r>
        <w:rPr>
          <w:sz w:val="20"/>
          <w:szCs w:val="20"/>
        </w:rPr>
        <w:t>b</w:t>
      </w:r>
      <w:r w:rsidR="00791C36" w:rsidRPr="00791C36">
        <w:rPr>
          <w:sz w:val="20"/>
          <w:szCs w:val="20"/>
        </w:rPr>
        <w:t>a</w:t>
      </w:r>
      <w:r>
        <w:rPr>
          <w:sz w:val="20"/>
          <w:szCs w:val="20"/>
        </w:rPr>
        <w:t>nkových</w:t>
      </w:r>
      <w:r w:rsidR="00CB732E">
        <w:rPr>
          <w:sz w:val="20"/>
          <w:szCs w:val="20"/>
        </w:rPr>
        <w:t xml:space="preserve"> poplatkoch na účte OZ GBZA a aj rokovaniach </w:t>
      </w:r>
      <w:r w:rsidR="00A32118">
        <w:rPr>
          <w:sz w:val="20"/>
          <w:szCs w:val="20"/>
        </w:rPr>
        <w:t>s</w:t>
      </w:r>
      <w:r w:rsidR="00CB732E">
        <w:rPr>
          <w:sz w:val="20"/>
          <w:szCs w:val="20"/>
        </w:rPr>
        <w:t xml:space="preserve"> bankou </w:t>
      </w:r>
      <w:r w:rsidR="00791C36" w:rsidRPr="00791C36">
        <w:rPr>
          <w:sz w:val="20"/>
          <w:szCs w:val="20"/>
        </w:rPr>
        <w:t>–</w:t>
      </w:r>
      <w:r>
        <w:rPr>
          <w:sz w:val="20"/>
          <w:szCs w:val="20"/>
        </w:rPr>
        <w:t xml:space="preserve"> možnosti úpravy, komunikácia s bankou</w:t>
      </w:r>
      <w:r w:rsidR="00791C36" w:rsidRPr="00791C36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Mgr. S. Wagnerová, PhD.</w:t>
      </w:r>
      <w:r w:rsidR="00F12AC9">
        <w:rPr>
          <w:sz w:val="20"/>
          <w:szCs w:val="20"/>
        </w:rPr>
        <w:t>.</w:t>
      </w:r>
    </w:p>
    <w:p w:rsidR="00CB732E" w:rsidRDefault="00CB732E" w:rsidP="00F12AC9">
      <w:pPr>
        <w:pStyle w:val="Odsekzoznamu"/>
        <w:numPr>
          <w:ilvl w:val="0"/>
          <w:numId w:val="5"/>
        </w:numPr>
        <w:ind w:right="1417"/>
        <w:jc w:val="both"/>
        <w:rPr>
          <w:sz w:val="20"/>
          <w:szCs w:val="20"/>
        </w:rPr>
      </w:pPr>
      <w:r>
        <w:rPr>
          <w:sz w:val="20"/>
          <w:szCs w:val="20"/>
        </w:rPr>
        <w:t>Ing. R. Szabo požiadal vedenie školy o sprístupnenie emailových adries rodičov pre členov RR GBZA v jednotlivých triedach, z dôvodu komunikácie zástupcu v</w:t>
      </w:r>
      <w:r w:rsidR="001665A6">
        <w:rPr>
          <w:sz w:val="20"/>
          <w:szCs w:val="20"/>
        </w:rPr>
        <w:t xml:space="preserve"> RR OZ GBZA s</w:t>
      </w:r>
      <w:r>
        <w:rPr>
          <w:sz w:val="20"/>
          <w:szCs w:val="20"/>
        </w:rPr>
        <w:t> </w:t>
      </w:r>
      <w:r w:rsidR="001665A6">
        <w:rPr>
          <w:sz w:val="20"/>
          <w:szCs w:val="20"/>
        </w:rPr>
        <w:t>rodičmi</w:t>
      </w:r>
      <w:r>
        <w:rPr>
          <w:sz w:val="20"/>
          <w:szCs w:val="20"/>
        </w:rPr>
        <w:t xml:space="preserve"> – Bibiána Buková s vedením GBZA.</w:t>
      </w:r>
    </w:p>
    <w:p w:rsidR="00791C36" w:rsidRPr="00CB732E" w:rsidRDefault="00791C36" w:rsidP="00CB732E">
      <w:pPr>
        <w:spacing w:after="120"/>
        <w:ind w:left="720" w:right="1417"/>
        <w:rPr>
          <w:sz w:val="20"/>
          <w:szCs w:val="20"/>
        </w:rPr>
      </w:pPr>
    </w:p>
    <w:p w:rsidR="00DC08B3" w:rsidRDefault="00DC08B3" w:rsidP="00791C36">
      <w:pPr>
        <w:pStyle w:val="Odsekzoznamu"/>
        <w:spacing w:after="120"/>
        <w:ind w:right="1417"/>
        <w:rPr>
          <w:sz w:val="20"/>
          <w:szCs w:val="20"/>
        </w:rPr>
      </w:pPr>
    </w:p>
    <w:p w:rsidR="00DC08B3" w:rsidRPr="00791C36" w:rsidRDefault="00DC08B3" w:rsidP="00791C36">
      <w:pPr>
        <w:pStyle w:val="Odsekzoznamu"/>
        <w:spacing w:after="120"/>
        <w:ind w:right="1417"/>
        <w:rPr>
          <w:sz w:val="20"/>
          <w:szCs w:val="20"/>
        </w:rPr>
      </w:pPr>
    </w:p>
    <w:p w:rsidR="002862B5" w:rsidRPr="00791C36" w:rsidRDefault="00791C36" w:rsidP="00791C36">
      <w:pPr>
        <w:ind w:right="1417"/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</w:pPr>
      <w:r w:rsidRPr="00791C36">
        <w:rPr>
          <w:sz w:val="20"/>
          <w:szCs w:val="20"/>
        </w:rPr>
        <w:t xml:space="preserve">Zápisnicu vyhotovila : Ing. Lívia </w:t>
      </w:r>
      <w:proofErr w:type="spellStart"/>
      <w:r w:rsidRPr="00791C36">
        <w:rPr>
          <w:sz w:val="20"/>
          <w:szCs w:val="20"/>
        </w:rPr>
        <w:t>Krištofová</w:t>
      </w:r>
      <w:proofErr w:type="spellEnd"/>
      <w:r w:rsidRPr="00791C36">
        <w:rPr>
          <w:sz w:val="20"/>
          <w:szCs w:val="20"/>
        </w:rPr>
        <w:t xml:space="preserve"> </w:t>
      </w:r>
      <w:r w:rsidRPr="00791C36">
        <w:rPr>
          <w:sz w:val="20"/>
          <w:szCs w:val="20"/>
        </w:rPr>
        <w:tab/>
      </w:r>
      <w:r w:rsidRPr="00791C36">
        <w:rPr>
          <w:sz w:val="20"/>
          <w:szCs w:val="20"/>
        </w:rPr>
        <w:tab/>
      </w:r>
      <w:r w:rsidRPr="00791C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 Žiline  </w:t>
      </w:r>
      <w:r w:rsidR="00CB732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1</w:t>
      </w: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1.</w:t>
      </w:r>
      <w:r w:rsidR="00CB732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09</w:t>
      </w: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.201</w:t>
      </w:r>
      <w:r w:rsidR="00CB732E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>9</w:t>
      </w:r>
      <w:r w:rsidRPr="00791C36">
        <w:rPr>
          <w:rFonts w:eastAsia="Times New Roman" w:cs="Arial"/>
          <w:color w:val="222222"/>
          <w:sz w:val="20"/>
          <w:szCs w:val="20"/>
          <w:shd w:val="clear" w:color="auto" w:fill="FFFFFF"/>
          <w:lang w:eastAsia="sk-SK"/>
        </w:rPr>
        <w:t xml:space="preserve">                                                          </w:t>
      </w:r>
      <w:r w:rsidRPr="00791C36">
        <w:rPr>
          <w:sz w:val="20"/>
          <w:szCs w:val="20"/>
        </w:rPr>
        <w:t>overil predseda RR: doc. Ing. Bibiána Buková, PhD.</w:t>
      </w:r>
    </w:p>
    <w:sectPr w:rsidR="002862B5" w:rsidRPr="00791C36" w:rsidSect="00350A04">
      <w:headerReference w:type="default" r:id="rId8"/>
      <w:pgSz w:w="11906" w:h="16838"/>
      <w:pgMar w:top="1417" w:right="0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2E" w:rsidRDefault="00B07C2E" w:rsidP="00350A04">
      <w:pPr>
        <w:spacing w:after="0" w:line="240" w:lineRule="auto"/>
      </w:pPr>
      <w:r>
        <w:separator/>
      </w:r>
    </w:p>
  </w:endnote>
  <w:endnote w:type="continuationSeparator" w:id="0">
    <w:p w:rsidR="00B07C2E" w:rsidRDefault="00B07C2E" w:rsidP="0035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2E" w:rsidRDefault="00B07C2E" w:rsidP="00350A04">
      <w:pPr>
        <w:spacing w:after="0" w:line="240" w:lineRule="auto"/>
      </w:pPr>
      <w:r>
        <w:separator/>
      </w:r>
    </w:p>
  </w:footnote>
  <w:footnote w:type="continuationSeparator" w:id="0">
    <w:p w:rsidR="00B07C2E" w:rsidRDefault="00B07C2E" w:rsidP="0035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04" w:rsidRDefault="00350A04" w:rsidP="00350A04">
    <w:pPr>
      <w:pStyle w:val="Hlavika"/>
      <w:tabs>
        <w:tab w:val="clear" w:pos="9072"/>
      </w:tabs>
      <w:ind w:right="-1417"/>
    </w:pP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>
          <wp:extent cx="2034540" cy="769620"/>
          <wp:effectExtent l="19050" t="0" r="381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653"/>
    <w:multiLevelType w:val="hybridMultilevel"/>
    <w:tmpl w:val="FE8A86F4"/>
    <w:lvl w:ilvl="0" w:tplc="57D04B6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E55E3"/>
    <w:multiLevelType w:val="hybridMultilevel"/>
    <w:tmpl w:val="C1B6FCAE"/>
    <w:lvl w:ilvl="0" w:tplc="0B1A37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955B5"/>
    <w:multiLevelType w:val="hybridMultilevel"/>
    <w:tmpl w:val="D4BCD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16E"/>
    <w:multiLevelType w:val="hybridMultilevel"/>
    <w:tmpl w:val="C930D5B0"/>
    <w:lvl w:ilvl="0" w:tplc="988CA1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15D4"/>
    <w:multiLevelType w:val="hybridMultilevel"/>
    <w:tmpl w:val="3EAE0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B5"/>
    <w:rsid w:val="00000906"/>
    <w:rsid w:val="00073937"/>
    <w:rsid w:val="00143107"/>
    <w:rsid w:val="001665A6"/>
    <w:rsid w:val="001F39D2"/>
    <w:rsid w:val="002862B5"/>
    <w:rsid w:val="00320FD0"/>
    <w:rsid w:val="00350A04"/>
    <w:rsid w:val="003E22EF"/>
    <w:rsid w:val="00487B7B"/>
    <w:rsid w:val="004A5BD3"/>
    <w:rsid w:val="00532C5E"/>
    <w:rsid w:val="00560020"/>
    <w:rsid w:val="005F7D59"/>
    <w:rsid w:val="006B4E58"/>
    <w:rsid w:val="006C1959"/>
    <w:rsid w:val="006D6945"/>
    <w:rsid w:val="00701F11"/>
    <w:rsid w:val="00791C36"/>
    <w:rsid w:val="007F6190"/>
    <w:rsid w:val="008074C1"/>
    <w:rsid w:val="008A7B5D"/>
    <w:rsid w:val="00904532"/>
    <w:rsid w:val="00945EA7"/>
    <w:rsid w:val="00A01856"/>
    <w:rsid w:val="00A32118"/>
    <w:rsid w:val="00A6048B"/>
    <w:rsid w:val="00B07C2E"/>
    <w:rsid w:val="00B223B8"/>
    <w:rsid w:val="00B242F4"/>
    <w:rsid w:val="00B310C2"/>
    <w:rsid w:val="00B762A4"/>
    <w:rsid w:val="00B813BB"/>
    <w:rsid w:val="00B816DD"/>
    <w:rsid w:val="00C43E85"/>
    <w:rsid w:val="00CB732E"/>
    <w:rsid w:val="00D11F84"/>
    <w:rsid w:val="00D625E9"/>
    <w:rsid w:val="00D95344"/>
    <w:rsid w:val="00DC08B3"/>
    <w:rsid w:val="00E02AA3"/>
    <w:rsid w:val="00E0528E"/>
    <w:rsid w:val="00E37C2F"/>
    <w:rsid w:val="00EC17CA"/>
    <w:rsid w:val="00F01492"/>
    <w:rsid w:val="00F12AC9"/>
    <w:rsid w:val="00F1747E"/>
    <w:rsid w:val="00F23BC7"/>
    <w:rsid w:val="00F84D6C"/>
    <w:rsid w:val="00F86D08"/>
    <w:rsid w:val="00F87A82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F8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35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0A04"/>
  </w:style>
  <w:style w:type="paragraph" w:styleId="Pta">
    <w:name w:val="footer"/>
    <w:basedOn w:val="Normlny"/>
    <w:link w:val="PtaChar"/>
    <w:uiPriority w:val="99"/>
    <w:semiHidden/>
    <w:unhideWhenUsed/>
    <w:rsid w:val="0035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F8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35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0A04"/>
  </w:style>
  <w:style w:type="paragraph" w:styleId="Pta">
    <w:name w:val="footer"/>
    <w:basedOn w:val="Normlny"/>
    <w:link w:val="PtaChar"/>
    <w:uiPriority w:val="99"/>
    <w:semiHidden/>
    <w:unhideWhenUsed/>
    <w:rsid w:val="0035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Hewlett-Packard Company</cp:lastModifiedBy>
  <cp:revision>2</cp:revision>
  <cp:lastPrinted>2019-09-11T09:09:00Z</cp:lastPrinted>
  <dcterms:created xsi:type="dcterms:W3CDTF">2019-11-12T09:17:00Z</dcterms:created>
  <dcterms:modified xsi:type="dcterms:W3CDTF">2019-11-12T09:17:00Z</dcterms:modified>
</cp:coreProperties>
</file>